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9F" w:rsidRDefault="00656A9F" w:rsidP="00656A9F">
      <w:pPr>
        <w:pStyle w:val="NormalWeb"/>
        <w:jc w:val="center"/>
      </w:pPr>
      <w:r>
        <w:rPr>
          <w:noProof/>
        </w:rPr>
        <w:drawing>
          <wp:inline distT="0" distB="0" distL="0" distR="0">
            <wp:extent cx="5715000" cy="1590675"/>
            <wp:effectExtent l="0" t="0" r="0" b="9525"/>
            <wp:docPr id="3" name="Picture 3"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656A9F" w:rsidRDefault="00656A9F" w:rsidP="00656A9F">
      <w:pPr>
        <w:pStyle w:val="Heading2"/>
        <w:jc w:val="center"/>
        <w:rPr>
          <w:rFonts w:eastAsia="Times New Roman"/>
        </w:rPr>
      </w:pPr>
      <w:r>
        <w:rPr>
          <w:rFonts w:eastAsia="Times New Roman"/>
        </w:rPr>
        <w:t>New Philly Page on Coalition Website Highlights the Impact of the NMTC</w:t>
      </w:r>
    </w:p>
    <w:p w:rsidR="00656A9F" w:rsidRDefault="00656A9F" w:rsidP="00656A9F">
      <w:pPr>
        <w:pStyle w:val="NormalWeb"/>
      </w:pPr>
      <w:r>
        <w:t xml:space="preserve">Today, the Democratic National Convention begins in Philadelphia, PA.  As we did with </w:t>
      </w:r>
      <w:hyperlink r:id="rId6" w:history="1">
        <w:r>
          <w:rPr>
            <w:rStyle w:val="Hyperlink"/>
          </w:rPr>
          <w:t>Cleveland</w:t>
        </w:r>
      </w:hyperlink>
      <w:r>
        <w:t>, the NMTC Coalition has setup a special page on our website highlighting the impact of the program in Philly:</w:t>
      </w:r>
    </w:p>
    <w:p w:rsidR="00656A9F" w:rsidRDefault="00656A9F" w:rsidP="00656A9F">
      <w:pPr>
        <w:numPr>
          <w:ilvl w:val="0"/>
          <w:numId w:val="1"/>
        </w:numPr>
        <w:spacing w:before="100" w:beforeAutospacing="1" w:after="100" w:afterAutospacing="1"/>
        <w:rPr>
          <w:rFonts w:eastAsia="Times New Roman"/>
        </w:rPr>
      </w:pPr>
      <w:hyperlink r:id="rId7" w:history="1">
        <w:r>
          <w:rPr>
            <w:rStyle w:val="Hyperlink"/>
            <w:rFonts w:eastAsia="Times New Roman"/>
          </w:rPr>
          <w:t>The NMTC in Philadelphia</w:t>
        </w:r>
      </w:hyperlink>
    </w:p>
    <w:p w:rsidR="00656A9F" w:rsidRDefault="00656A9F" w:rsidP="00656A9F">
      <w:pPr>
        <w:pStyle w:val="NormalWeb"/>
      </w:pPr>
      <w:r>
        <w:t>The page includes videos, pictures, project profiles, and stats. We encourage you to share the site on social media, and we plan to add more projects, pictures, and stories as the week unfolds.  In particular, we ask you to tweet Philadelphia NMTC stories using the hashtags #NMTC and #DemsInPhilly.</w:t>
      </w:r>
    </w:p>
    <w:p w:rsidR="00656A9F" w:rsidRDefault="00656A9F" w:rsidP="00656A9F">
      <w:pPr>
        <w:pStyle w:val="NormalWeb"/>
      </w:pPr>
      <w:r>
        <w:t xml:space="preserve">If you have additional content you would like to be featured on the Philadelphia, please send it to Paul Anderson </w:t>
      </w:r>
      <w:hyperlink r:id="rId8" w:history="1">
        <w:r>
          <w:rPr>
            <w:rStyle w:val="Hyperlink"/>
          </w:rPr>
          <w:t>paul@rapoza.org</w:t>
        </w:r>
      </w:hyperlink>
      <w:r>
        <w:t>.</w:t>
      </w:r>
    </w:p>
    <w:p w:rsidR="00656A9F" w:rsidRDefault="00656A9F" w:rsidP="00656A9F">
      <w:pPr>
        <w:pStyle w:val="Heading2"/>
        <w:jc w:val="center"/>
        <w:rPr>
          <w:rFonts w:eastAsia="Times New Roman"/>
        </w:rPr>
      </w:pPr>
      <w:r>
        <w:rPr>
          <w:rFonts w:eastAsia="Times New Roman"/>
        </w:rPr>
        <w:t>Webinar: In-District Advocacy and Legislative Update</w:t>
      </w:r>
    </w:p>
    <w:p w:rsidR="00656A9F" w:rsidRDefault="00656A9F" w:rsidP="00656A9F">
      <w:pPr>
        <w:pStyle w:val="NormalWeb"/>
      </w:pPr>
      <w:r>
        <w:t xml:space="preserve">Join us for a webinar tomorrow, July 26, 2016 at 3:00 PM ET. The purpose of this webinar is to provide a legislative update to NMTC Coalition members and walk through an </w:t>
      </w:r>
      <w:hyperlink r:id="rId9" w:history="1">
        <w:r>
          <w:rPr>
            <w:rStyle w:val="Hyperlink"/>
          </w:rPr>
          <w:t>in-district advocacy toolkit</w:t>
        </w:r>
      </w:hyperlink>
      <w:r>
        <w:t xml:space="preserve"> created to assist with outreach to Members of Congress during their seven week summer recess.</w:t>
      </w:r>
    </w:p>
    <w:p w:rsidR="00656A9F" w:rsidRDefault="00656A9F" w:rsidP="00656A9F">
      <w:pPr>
        <w:pStyle w:val="NormalWeb"/>
      </w:pPr>
      <w:r>
        <w:t>Register now!</w:t>
      </w:r>
    </w:p>
    <w:p w:rsidR="00656A9F" w:rsidRDefault="00656A9F" w:rsidP="00656A9F">
      <w:pPr>
        <w:pStyle w:val="NormalWeb"/>
      </w:pPr>
      <w:hyperlink r:id="rId10" w:history="1">
        <w:r>
          <w:rPr>
            <w:rStyle w:val="Hyperlink"/>
          </w:rPr>
          <w:t>https://attendee.gotowebinar.com/register/4657255653780851457</w:t>
        </w:r>
      </w:hyperlink>
    </w:p>
    <w:p w:rsidR="00656A9F" w:rsidRDefault="00656A9F" w:rsidP="00656A9F">
      <w:pPr>
        <w:pStyle w:val="NormalWeb"/>
      </w:pPr>
      <w:r>
        <w:t xml:space="preserve">After registering, you will receive a confirmation email containing information about joining the webinar. Be sure to view </w:t>
      </w:r>
      <w:hyperlink r:id="rId11" w:history="1">
        <w:r>
          <w:rPr>
            <w:rStyle w:val="Hyperlink"/>
          </w:rPr>
          <w:t>System Requirements</w:t>
        </w:r>
      </w:hyperlink>
      <w:r>
        <w:t xml:space="preserve"> in advance. Thank you for your attention and we look forward to having you all participate tomorrow. </w:t>
      </w:r>
    </w:p>
    <w:p w:rsidR="00656A9F" w:rsidRDefault="00656A9F" w:rsidP="00656A9F">
      <w:pPr>
        <w:pStyle w:val="NormalWeb"/>
      </w:pPr>
      <w:hyperlink r:id="rId12" w:history="1">
        <w:r>
          <w:rPr>
            <w:rStyle w:val="Hyperlink"/>
          </w:rPr>
          <w:t>Unsubscribe from this list</w:t>
        </w:r>
      </w:hyperlink>
    </w:p>
    <w:p w:rsidR="00656A9F" w:rsidRDefault="00656A9F" w:rsidP="00656A9F">
      <w:pPr>
        <w:jc w:val="center"/>
        <w:rPr>
          <w:rFonts w:eastAsia="Times New Roman"/>
        </w:rPr>
      </w:pPr>
      <w:r>
        <w:rPr>
          <w:rFonts w:eastAsia="Times New Roman"/>
          <w:noProof/>
          <w:color w:val="0000FF"/>
        </w:rPr>
        <w:lastRenderedPageBreak/>
        <w:drawing>
          <wp:inline distT="0" distB="0" distL="0" distR="0">
            <wp:extent cx="1743075" cy="514350"/>
            <wp:effectExtent l="0" t="0" r="0" b="0"/>
            <wp:docPr id="2" name="Picture 2" descr="empowered by Sal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owered by Sal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656A9F" w:rsidRDefault="00656A9F" w:rsidP="00656A9F">
      <w:pPr>
        <w:rPr>
          <w:rFonts w:eastAsia="Times New Roman"/>
        </w:rPr>
      </w:pPr>
      <w:r>
        <w:rPr>
          <w:rFonts w:eastAsia="Times New Roman"/>
          <w:noProof/>
        </w:rPr>
        <w:drawing>
          <wp:inline distT="0" distB="0" distL="0" distR="0">
            <wp:extent cx="9525" cy="9525"/>
            <wp:effectExtent l="0" t="0" r="0" b="0"/>
            <wp:docPr id="1" name="Picture 1" descr="http://org2.salsalabs.com/dia/TrackImage?key=2845678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g2.salsalabs.com/dia/TrackImage?key=28456787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56A9F" w:rsidRDefault="00656A9F" w:rsidP="00656A9F">
      <w:pPr>
        <w:pStyle w:val="NormalWeb"/>
        <w:jc w:val="center"/>
      </w:pPr>
      <w:r>
        <w:rPr>
          <w:noProof/>
        </w:rPr>
        <w:drawing>
          <wp:inline distT="0" distB="0" distL="0" distR="0">
            <wp:extent cx="5715000" cy="1590675"/>
            <wp:effectExtent l="0" t="0" r="0" b="9525"/>
            <wp:docPr id="7" name="Picture 7"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656A9F" w:rsidRDefault="00656A9F" w:rsidP="00656A9F">
      <w:pPr>
        <w:pStyle w:val="Heading2"/>
        <w:jc w:val="center"/>
        <w:rPr>
          <w:rFonts w:eastAsia="Times New Roman"/>
        </w:rPr>
      </w:pPr>
      <w:r>
        <w:rPr>
          <w:rFonts w:eastAsia="Times New Roman"/>
        </w:rPr>
        <w:t>New Cleveland Page on Coalition Website Highlights the Impact of the NMTC</w:t>
      </w:r>
    </w:p>
    <w:p w:rsidR="00656A9F" w:rsidRDefault="00656A9F" w:rsidP="00656A9F">
      <w:pPr>
        <w:pStyle w:val="NormalWeb"/>
        <w:jc w:val="center"/>
      </w:pPr>
      <w:r>
        <w:rPr>
          <w:noProof/>
        </w:rPr>
        <w:drawing>
          <wp:inline distT="0" distB="0" distL="0" distR="0">
            <wp:extent cx="5715000" cy="2038350"/>
            <wp:effectExtent l="0" t="0" r="0" b="0"/>
            <wp:docPr id="6" name="Picture 6" descr="Cleveland Loans and 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veland Loans and investm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038350"/>
                    </a:xfrm>
                    <a:prstGeom prst="rect">
                      <a:avLst/>
                    </a:prstGeom>
                    <a:noFill/>
                    <a:ln>
                      <a:noFill/>
                    </a:ln>
                  </pic:spPr>
                </pic:pic>
              </a:graphicData>
            </a:graphic>
          </wp:inline>
        </w:drawing>
      </w:r>
    </w:p>
    <w:p w:rsidR="00656A9F" w:rsidRDefault="00656A9F" w:rsidP="00656A9F">
      <w:pPr>
        <w:pStyle w:val="NormalWeb"/>
      </w:pPr>
      <w:r>
        <w:t>Next week, Republicans gather in Cleveland for their presidential convention. In advance of next week's events, the Coalition has setup a special page on our website highlighting the impact of the program in Cleveland:</w:t>
      </w:r>
    </w:p>
    <w:p w:rsidR="00656A9F" w:rsidRDefault="00656A9F" w:rsidP="00656A9F">
      <w:pPr>
        <w:numPr>
          <w:ilvl w:val="0"/>
          <w:numId w:val="2"/>
        </w:numPr>
        <w:spacing w:before="100" w:beforeAutospacing="1" w:after="100" w:afterAutospacing="1"/>
        <w:rPr>
          <w:rFonts w:eastAsia="Times New Roman"/>
        </w:rPr>
      </w:pPr>
      <w:hyperlink r:id="rId17" w:history="1">
        <w:r>
          <w:rPr>
            <w:rStyle w:val="Hyperlink"/>
            <w:rFonts w:eastAsia="Times New Roman"/>
          </w:rPr>
          <w:t>The NMTC in Cleveland</w:t>
        </w:r>
      </w:hyperlink>
    </w:p>
    <w:p w:rsidR="00656A9F" w:rsidRDefault="00656A9F" w:rsidP="00656A9F">
      <w:pPr>
        <w:pStyle w:val="NormalWeb"/>
      </w:pPr>
      <w:r>
        <w:t>The page includes videos, pictures, project profiles, maps, and quotes from key Republican NMTC supporters. We encourage you to share the site on social media, and we plan to add more projects, pictures, and stories as the week unfolds.  In particular, we ask you to tweet Cleveland NMTC stories using the hashtags #NMTC and #CLE2016.</w:t>
      </w:r>
    </w:p>
    <w:p w:rsidR="00656A9F" w:rsidRDefault="00656A9F" w:rsidP="00656A9F">
      <w:pPr>
        <w:pStyle w:val="NormalWeb"/>
      </w:pPr>
      <w:r>
        <w:t xml:space="preserve">Late next week, we will launch a similar site for Philadelphia in anticipation of the Democratic Convention.  If you have content you would like to be featured on the Philadelphia or Cleveland page, please send it to Paul Anderson </w:t>
      </w:r>
      <w:hyperlink r:id="rId18" w:history="1">
        <w:r>
          <w:rPr>
            <w:rStyle w:val="Hyperlink"/>
          </w:rPr>
          <w:t>paul@rapoza.org</w:t>
        </w:r>
      </w:hyperlink>
      <w:r>
        <w:t>.</w:t>
      </w:r>
    </w:p>
    <w:p w:rsidR="00656A9F" w:rsidRDefault="00656A9F" w:rsidP="00656A9F">
      <w:pPr>
        <w:pStyle w:val="Heading2"/>
        <w:jc w:val="center"/>
        <w:rPr>
          <w:rFonts w:eastAsia="Times New Roman"/>
        </w:rPr>
      </w:pPr>
      <w:r>
        <w:rPr>
          <w:rFonts w:eastAsia="Times New Roman"/>
        </w:rPr>
        <w:lastRenderedPageBreak/>
        <w:t>Webinar: In-District Advocacy and Legislative Update</w:t>
      </w:r>
    </w:p>
    <w:p w:rsidR="00656A9F" w:rsidRDefault="00656A9F" w:rsidP="00656A9F">
      <w:pPr>
        <w:pStyle w:val="NormalWeb"/>
      </w:pPr>
      <w:r>
        <w:t xml:space="preserve">Join us for a webinar on July 26, 2016 at 3:00 PM ET. The purpose of this webinar is to provide a legislative update to NMTC Coalition members and walk through an </w:t>
      </w:r>
      <w:hyperlink r:id="rId19" w:history="1">
        <w:r>
          <w:rPr>
            <w:rStyle w:val="Hyperlink"/>
          </w:rPr>
          <w:t>in-district advocacy toolkit</w:t>
        </w:r>
      </w:hyperlink>
      <w:r>
        <w:t xml:space="preserve"> created to assist with outreach to Members of Congress during their seven week summer recess.</w:t>
      </w:r>
    </w:p>
    <w:p w:rsidR="00656A9F" w:rsidRDefault="00656A9F" w:rsidP="00656A9F">
      <w:pPr>
        <w:pStyle w:val="NormalWeb"/>
      </w:pPr>
      <w:r>
        <w:t>Register now!</w:t>
      </w:r>
    </w:p>
    <w:p w:rsidR="00656A9F" w:rsidRDefault="00656A9F" w:rsidP="00656A9F">
      <w:pPr>
        <w:pStyle w:val="NormalWeb"/>
      </w:pPr>
      <w:hyperlink r:id="rId20" w:history="1">
        <w:r>
          <w:rPr>
            <w:rStyle w:val="Hyperlink"/>
          </w:rPr>
          <w:t>https://attendee.gotowebinar.com/register/4657255653780851457</w:t>
        </w:r>
      </w:hyperlink>
    </w:p>
    <w:p w:rsidR="00656A9F" w:rsidRDefault="00656A9F" w:rsidP="00656A9F">
      <w:pPr>
        <w:pStyle w:val="NormalWeb"/>
      </w:pPr>
      <w:r>
        <w:t xml:space="preserve">After registering, you will receive a confirmation email containing information about joining the webinar. Be sure to view </w:t>
      </w:r>
      <w:hyperlink r:id="rId21" w:history="1">
        <w:r>
          <w:rPr>
            <w:rStyle w:val="Hyperlink"/>
          </w:rPr>
          <w:t>System Requirements</w:t>
        </w:r>
      </w:hyperlink>
      <w:r>
        <w:t xml:space="preserve"> in advance. Thank you for your attention and we look forward to having you all participate on July 26th.</w:t>
      </w:r>
    </w:p>
    <w:p w:rsidR="00656A9F" w:rsidRDefault="00656A9F" w:rsidP="00656A9F">
      <w:pPr>
        <w:pStyle w:val="NormalWeb"/>
      </w:pPr>
      <w:hyperlink r:id="rId22" w:history="1">
        <w:r>
          <w:rPr>
            <w:rStyle w:val="Hyperlink"/>
          </w:rPr>
          <w:t>Unsubscribe from this list</w:t>
        </w:r>
      </w:hyperlink>
    </w:p>
    <w:p w:rsidR="00656A9F" w:rsidRDefault="00656A9F" w:rsidP="00656A9F">
      <w:pPr>
        <w:jc w:val="center"/>
        <w:rPr>
          <w:rFonts w:eastAsia="Times New Roman"/>
        </w:rPr>
      </w:pPr>
      <w:r>
        <w:rPr>
          <w:rFonts w:eastAsia="Times New Roman"/>
          <w:noProof/>
          <w:color w:val="0000FF"/>
        </w:rPr>
        <w:drawing>
          <wp:inline distT="0" distB="0" distL="0" distR="0">
            <wp:extent cx="1743075" cy="514350"/>
            <wp:effectExtent l="0" t="0" r="0" b="0"/>
            <wp:docPr id="5" name="Picture 5" descr="empowered by Sal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powered by Sal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656A9F" w:rsidRDefault="00656A9F" w:rsidP="00656A9F">
      <w:pPr>
        <w:rPr>
          <w:rFonts w:eastAsia="Times New Roman"/>
        </w:rPr>
      </w:pPr>
      <w:r>
        <w:rPr>
          <w:rFonts w:eastAsia="Times New Roman"/>
          <w:noProof/>
        </w:rPr>
        <w:drawing>
          <wp:inline distT="0" distB="0" distL="0" distR="0">
            <wp:extent cx="9525" cy="9525"/>
            <wp:effectExtent l="0" t="0" r="0" b="0"/>
            <wp:docPr id="4" name="Picture 4" descr="http://org2.salsalabs.com/dia/TrackImage?key=284028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rg2.salsalabs.com/dia/TrackImage?key=2840280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407"/>
    <w:multiLevelType w:val="multilevel"/>
    <w:tmpl w:val="F10A9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52B16"/>
    <w:multiLevelType w:val="multilevel"/>
    <w:tmpl w:val="396A0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9F"/>
    <w:rsid w:val="00160223"/>
    <w:rsid w:val="002370C1"/>
    <w:rsid w:val="0065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4B120-64DC-4314-B69A-EA8806C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6A9F"/>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656A9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6A9F"/>
    <w:rPr>
      <w:rFonts w:ascii="Times New Roman" w:hAnsi="Times New Roman" w:cs="Times New Roman"/>
      <w:b/>
      <w:bCs/>
      <w:sz w:val="36"/>
      <w:szCs w:val="36"/>
    </w:rPr>
  </w:style>
  <w:style w:type="character" w:styleId="Hyperlink">
    <w:name w:val="Hyperlink"/>
    <w:basedOn w:val="DefaultParagraphFont"/>
    <w:uiPriority w:val="99"/>
    <w:semiHidden/>
    <w:unhideWhenUsed/>
    <w:rsid w:val="00656A9F"/>
    <w:rPr>
      <w:color w:val="0000FF"/>
      <w:u w:val="single"/>
    </w:rPr>
  </w:style>
  <w:style w:type="paragraph" w:styleId="NormalWeb">
    <w:name w:val="Normal (Web)"/>
    <w:basedOn w:val="Normal"/>
    <w:uiPriority w:val="99"/>
    <w:semiHidden/>
    <w:unhideWhenUsed/>
    <w:rsid w:val="00656A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73684">
      <w:bodyDiv w:val="1"/>
      <w:marLeft w:val="0"/>
      <w:marRight w:val="0"/>
      <w:marTop w:val="0"/>
      <w:marBottom w:val="0"/>
      <w:divBdr>
        <w:top w:val="none" w:sz="0" w:space="0" w:color="auto"/>
        <w:left w:val="none" w:sz="0" w:space="0" w:color="auto"/>
        <w:bottom w:val="none" w:sz="0" w:space="0" w:color="auto"/>
        <w:right w:val="none" w:sz="0" w:space="0" w:color="auto"/>
      </w:divBdr>
    </w:div>
    <w:div w:id="13376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apoza.org" TargetMode="External"/><Relationship Id="rId13" Type="http://schemas.openxmlformats.org/officeDocument/2006/relationships/hyperlink" Target="http://www.salsalabs.com/?email" TargetMode="External"/><Relationship Id="rId18" Type="http://schemas.openxmlformats.org/officeDocument/2006/relationships/hyperlink" Target="mailto:paul@rapoza.org" TargetMode="External"/><Relationship Id="rId3" Type="http://schemas.openxmlformats.org/officeDocument/2006/relationships/settings" Target="settings.xml"/><Relationship Id="rId21" Type="http://schemas.openxmlformats.org/officeDocument/2006/relationships/hyperlink" Target="http://org2.salsalabs.com/dia/track.jsp?v=2&amp;c=VpJLl2zwGvHoZIwDYmmcbBSkDcffzZUb" TargetMode="External"/><Relationship Id="rId7" Type="http://schemas.openxmlformats.org/officeDocument/2006/relationships/hyperlink" Target="http://org2.salsalabs.com/dia/track.jsp?v=2&amp;c=G0QUKoiRasFZi2zHmpD2MzNBJrXyTTzA" TargetMode="External"/><Relationship Id="rId12" Type="http://schemas.openxmlformats.org/officeDocument/2006/relationships/hyperlink" Target="http://org2.salsalabs.com/dia/track.jsp?v=2&amp;c=DGH8Bhw91VMmzBFYayK9hzNBJrXyTTzA" TargetMode="External"/><Relationship Id="rId17" Type="http://schemas.openxmlformats.org/officeDocument/2006/relationships/hyperlink" Target="http://org2.salsalabs.com/dia/track.jsp?v=2&amp;c=GSsiYle7Uk2m4ckCpN9S3hSkDcffzZUb"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org2.salsalabs.com/dia/track.jsp?v=2&amp;c=qTCtR9p72TtYvkkXHMtZ2xSkDcffzZUb" TargetMode="External"/><Relationship Id="rId1" Type="http://schemas.openxmlformats.org/officeDocument/2006/relationships/numbering" Target="numbering.xml"/><Relationship Id="rId6" Type="http://schemas.openxmlformats.org/officeDocument/2006/relationships/hyperlink" Target="http://org2.salsalabs.com/dia/track.jsp?v=2&amp;c=ZHHA0vYB3nbsiAhLjFkYXTNBJrXyTTzA" TargetMode="External"/><Relationship Id="rId11" Type="http://schemas.openxmlformats.org/officeDocument/2006/relationships/hyperlink" Target="http://org2.salsalabs.com/dia/track.jsp?v=2&amp;c=UhDdDE5IuUbNKFZSMd6tAjNBJrXyTTzA"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yperlink" Target="http://org2.salsalabs.com/dia/track.jsp?v=2&amp;c=Dn7k1UuCVk0dK%2FS3CviknzNBJrXyTTzA" TargetMode="External"/><Relationship Id="rId19" Type="http://schemas.openxmlformats.org/officeDocument/2006/relationships/hyperlink" Target="http://org2.salsalabs.com/dia/track.jsp?v=2&amp;c=yLQs5oMiUxyqUqt3yx89mBSkDcffzZUb" TargetMode="External"/><Relationship Id="rId4" Type="http://schemas.openxmlformats.org/officeDocument/2006/relationships/webSettings" Target="webSettings.xml"/><Relationship Id="rId9" Type="http://schemas.openxmlformats.org/officeDocument/2006/relationships/hyperlink" Target="http://org2.salsalabs.com/dia/track.jsp?v=2&amp;c=PjdoAYv9nsqaxmRdMPZgujNBJrXyTTzA" TargetMode="External"/><Relationship Id="rId14" Type="http://schemas.openxmlformats.org/officeDocument/2006/relationships/image" Target="media/image2.png"/><Relationship Id="rId22" Type="http://schemas.openxmlformats.org/officeDocument/2006/relationships/hyperlink" Target="http://org2.salsalabs.com/dia/track.jsp?v=2&amp;c=adDPoLeT%2BrffUSfmK3CUvhSkDcffzZ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2017-01-05T22:07:00Z</dcterms:created>
  <dcterms:modified xsi:type="dcterms:W3CDTF">2017-01-05T22:08:00Z</dcterms:modified>
</cp:coreProperties>
</file>